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9ED0" w14:textId="17FF735B" w:rsidR="003B6697" w:rsidRDefault="00FB2FED">
      <w:pPr>
        <w:rPr>
          <w:lang w:eastAsia="zh-TW"/>
        </w:rPr>
      </w:pPr>
      <w:r>
        <w:rPr>
          <w:rFonts w:hint="eastAsia"/>
          <w:lang w:eastAsia="zh-TW"/>
        </w:rPr>
        <w:t>活動：北海歲末祝福</w:t>
      </w:r>
    </w:p>
    <w:p w14:paraId="24E52A90" w14:textId="1ABF3492" w:rsidR="00080FDF" w:rsidRDefault="00080FDF">
      <w:pPr>
        <w:rPr>
          <w:lang w:eastAsia="zh-TW"/>
        </w:rPr>
      </w:pPr>
      <w:r>
        <w:rPr>
          <w:rFonts w:hint="eastAsia"/>
          <w:lang w:eastAsia="zh-TW"/>
        </w:rPr>
        <w:t>地點：</w:t>
      </w:r>
      <w:r>
        <w:rPr>
          <w:rFonts w:hint="eastAsia"/>
          <w:lang w:eastAsia="zh-TW"/>
        </w:rPr>
        <w:t>PICCA</w:t>
      </w:r>
      <w:r>
        <w:rPr>
          <w:rFonts w:hint="eastAsia"/>
          <w:lang w:eastAsia="zh-TW"/>
        </w:rPr>
        <w:t>檳城</w:t>
      </w:r>
      <w:r w:rsidR="00903E6F">
        <w:rPr>
          <w:rFonts w:hint="eastAsia"/>
          <w:lang w:eastAsia="zh-TW"/>
        </w:rPr>
        <w:t>國際會展</w:t>
      </w:r>
      <w:r w:rsidR="008814E0">
        <w:rPr>
          <w:rFonts w:hint="eastAsia"/>
          <w:lang w:eastAsia="zh-TW"/>
        </w:rPr>
        <w:t>文藝</w:t>
      </w:r>
      <w:r w:rsidR="00903E6F">
        <w:rPr>
          <w:rFonts w:hint="eastAsia"/>
          <w:lang w:eastAsia="zh-TW"/>
        </w:rPr>
        <w:t>中心（北海）</w:t>
      </w:r>
    </w:p>
    <w:p w14:paraId="29E9ADFB" w14:textId="57D4C7FC" w:rsidR="007845E5" w:rsidRDefault="0065556C">
      <w:pPr>
        <w:rPr>
          <w:lang w:eastAsia="zh-TW"/>
        </w:rPr>
      </w:pPr>
      <w:r>
        <w:rPr>
          <w:rFonts w:hint="eastAsia"/>
          <w:lang w:eastAsia="zh-TW"/>
        </w:rPr>
        <w:t>時間：</w:t>
      </w:r>
      <w:r>
        <w:rPr>
          <w:rFonts w:hint="eastAsia"/>
          <w:lang w:eastAsia="zh-TW"/>
        </w:rPr>
        <w:t>2</w:t>
      </w:r>
      <w:r>
        <w:rPr>
          <w:lang w:eastAsia="zh-TW"/>
        </w:rPr>
        <w:t>024-01-27</w:t>
      </w:r>
      <w:r w:rsidR="008814E0">
        <w:rPr>
          <w:rFonts w:hint="eastAsia"/>
          <w:lang w:eastAsia="zh-TW"/>
        </w:rPr>
        <w:t>（星期六）</w:t>
      </w:r>
    </w:p>
    <w:p w14:paraId="768472C9" w14:textId="39867DEB" w:rsidR="007845E5" w:rsidRDefault="007845E5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拍攝者</w:t>
      </w:r>
      <w:r w:rsidR="0038044A">
        <w:rPr>
          <w:rFonts w:hint="eastAsia"/>
          <w:lang w:eastAsia="zh-TW"/>
        </w:rPr>
        <w:t>/</w:t>
      </w:r>
      <w:r w:rsidR="0038044A">
        <w:rPr>
          <w:rFonts w:asciiTheme="minorEastAsia" w:hAnsiTheme="minorEastAsia" w:hint="eastAsia"/>
          <w:lang w:eastAsia="zh-TW"/>
        </w:rPr>
        <w:t>剪輯者</w:t>
      </w:r>
      <w:r>
        <w:rPr>
          <w:rFonts w:hint="eastAsia"/>
          <w:lang w:eastAsia="zh-TW"/>
        </w:rPr>
        <w:t>：王明麗、林俊業、黃瑞燕、陳麗施、李建鍾、譚有利、黃玟耀、</w:t>
      </w:r>
      <w:r w:rsidR="001D70C3">
        <w:rPr>
          <w:rFonts w:hint="eastAsia"/>
          <w:lang w:eastAsia="zh-TW"/>
        </w:rPr>
        <w:t>林玟兵、馮愛荔、謝光利</w:t>
      </w:r>
      <w:r w:rsidR="00946E3A">
        <w:rPr>
          <w:rFonts w:hint="eastAsia"/>
          <w:lang w:eastAsia="zh-TW"/>
        </w:rPr>
        <w:t>、林莉玲</w:t>
      </w:r>
    </w:p>
    <w:p w14:paraId="34BA439D" w14:textId="34107FED" w:rsidR="0065556C" w:rsidRDefault="0006734A">
      <w:pPr>
        <w:rPr>
          <w:rFonts w:eastAsia="PMingLiU"/>
          <w:lang w:eastAsia="zh-TW"/>
        </w:rPr>
      </w:pPr>
      <w:r>
        <w:rPr>
          <w:rFonts w:asciiTheme="minorEastAsia" w:hAnsiTheme="minorEastAsia" w:hint="eastAsia"/>
          <w:lang w:eastAsia="zh-TW"/>
        </w:rPr>
        <w:t>撰稿者：林俊業、黃瑞燕</w:t>
      </w:r>
    </w:p>
    <w:p w14:paraId="2D49B265" w14:textId="7AF4DB9E" w:rsidR="00E7754C" w:rsidRDefault="00675AD4">
      <w:r>
        <w:rPr>
          <w:rFonts w:asciiTheme="minorEastAsia" w:eastAsia="PMingLiU" w:hAnsiTheme="minorEastAsia"/>
          <w:lang w:eastAsia="zh-TW"/>
        </w:rPr>
        <w:t xml:space="preserve">OneDrive(Password 1013): </w:t>
      </w:r>
      <w:hyperlink r:id="rId7" w:history="1">
        <w:r w:rsidR="00D856F3">
          <w:rPr>
            <w:rStyle w:val="Hyperlink"/>
          </w:rPr>
          <w:t>20240127_Msia_BW_</w:t>
        </w:r>
        <w:r w:rsidR="00D856F3">
          <w:rPr>
            <w:rStyle w:val="Hyperlink"/>
          </w:rPr>
          <w:t>北海歲末祝福暨新芽獎助學金頒發禮</w:t>
        </w:r>
      </w:hyperlink>
    </w:p>
    <w:p w14:paraId="6D288ECD" w14:textId="77777777" w:rsidR="00675AD4" w:rsidRDefault="00675AD4"/>
    <w:p w14:paraId="64E4DF14" w14:textId="78838185" w:rsidR="00273B45" w:rsidRDefault="00273B45">
      <w:r>
        <w:rPr>
          <w:rFonts w:hint="eastAsia"/>
        </w:rPr>
        <w:t>新聞背景：</w:t>
      </w:r>
    </w:p>
    <w:p w14:paraId="1C4FDA5F" w14:textId="37CF3AE0" w:rsidR="00153E7E" w:rsidRDefault="00153E7E" w:rsidP="002D7473">
      <w:pPr>
        <w:rPr>
          <w:lang w:val="en-US" w:eastAsia="zh-TW"/>
        </w:rPr>
      </w:pPr>
      <w:r w:rsidRPr="001B423C">
        <w:rPr>
          <w:rFonts w:hint="eastAsia"/>
          <w:lang w:eastAsia="zh-TW"/>
        </w:rPr>
        <w:t>二零二四年一月廿七日，北海支會與北海人文學校位于北海新建的檳城國際會展</w:t>
      </w:r>
      <w:r w:rsidR="00D00B06">
        <w:rPr>
          <w:rFonts w:hint="eastAsia"/>
          <w:lang w:eastAsia="zh-TW"/>
        </w:rPr>
        <w:t>文藝</w:t>
      </w:r>
      <w:r w:rsidRPr="001B423C">
        <w:rPr>
          <w:rFonts w:hint="eastAsia"/>
          <w:lang w:eastAsia="zh-TW"/>
        </w:rPr>
        <w:t>中心，圓滿舉辦歲末祝福。</w:t>
      </w:r>
      <w:r w:rsidR="00255730">
        <w:rPr>
          <w:rFonts w:hint="eastAsia"/>
          <w:lang w:val="en-US" w:eastAsia="zh-TW"/>
        </w:rPr>
        <w:t>出席的會眾與志工約一千五百位，</w:t>
      </w:r>
      <w:r w:rsidR="00AC47E8">
        <w:rPr>
          <w:rFonts w:hint="eastAsia"/>
          <w:lang w:val="en-US" w:eastAsia="zh-TW"/>
        </w:rPr>
        <w:t>這也是疫情後</w:t>
      </w:r>
      <w:r w:rsidR="00D157D2">
        <w:rPr>
          <w:rFonts w:hint="eastAsia"/>
          <w:lang w:val="en-US" w:eastAsia="zh-TW"/>
        </w:rPr>
        <w:t>難得的大型活動聚會，</w:t>
      </w:r>
      <w:r w:rsidR="00ED3C22">
        <w:rPr>
          <w:rFonts w:hint="eastAsia"/>
          <w:lang w:val="en-US" w:eastAsia="zh-TW"/>
        </w:rPr>
        <w:t>大家都帶著</w:t>
      </w:r>
      <w:r w:rsidR="00C54084">
        <w:rPr>
          <w:rFonts w:hint="eastAsia"/>
          <w:lang w:val="en-US" w:eastAsia="zh-TW"/>
        </w:rPr>
        <w:t>歡喜心前來赴會。</w:t>
      </w:r>
    </w:p>
    <w:p w14:paraId="005157D4" w14:textId="77777777" w:rsidR="00153E7E" w:rsidRDefault="00153E7E" w:rsidP="002D7473">
      <w:pPr>
        <w:rPr>
          <w:lang w:val="en-US" w:eastAsia="zh-TW"/>
        </w:rPr>
      </w:pPr>
    </w:p>
    <w:p w14:paraId="54D03044" w14:textId="77777777" w:rsidR="00522D88" w:rsidRPr="00BD07D1" w:rsidRDefault="00522D88" w:rsidP="00522D88">
      <w:pPr>
        <w:rPr>
          <w:rFonts w:eastAsia="PMingLiU"/>
          <w:b/>
          <w:bCs/>
          <w:u w:val="single"/>
          <w:lang w:val="en-US" w:eastAsia="zh-TW"/>
        </w:rPr>
      </w:pPr>
      <w:r w:rsidRPr="00BD07D1">
        <w:rPr>
          <w:rFonts w:eastAsia="PMingLiU" w:hint="eastAsia"/>
          <w:b/>
          <w:bCs/>
          <w:u w:val="single"/>
          <w:lang w:val="en-US" w:eastAsia="zh-TW"/>
        </w:rPr>
        <w:t>喜氣洋洋</w:t>
      </w:r>
      <w:r w:rsidRPr="00BD07D1">
        <w:rPr>
          <w:rFonts w:eastAsia="PMingLiU" w:hint="eastAsia"/>
          <w:b/>
          <w:bCs/>
          <w:u w:val="single"/>
          <w:lang w:val="en-US" w:eastAsia="zh-TW"/>
        </w:rPr>
        <w:t xml:space="preserve"> </w:t>
      </w:r>
      <w:r w:rsidRPr="00BD07D1">
        <w:rPr>
          <w:rFonts w:eastAsia="PMingLiU" w:hint="eastAsia"/>
          <w:b/>
          <w:bCs/>
          <w:u w:val="single"/>
          <w:lang w:val="en-US" w:eastAsia="zh-TW"/>
        </w:rPr>
        <w:t>迎賓客</w:t>
      </w:r>
    </w:p>
    <w:p w14:paraId="3DEF775E" w14:textId="4B94CB78" w:rsidR="00153E7E" w:rsidRPr="004D590E" w:rsidRDefault="00522D88" w:rsidP="00522D88">
      <w:pPr>
        <w:rPr>
          <w:rFonts w:eastAsia="PMingLiU"/>
          <w:lang w:val="en-US" w:eastAsia="zh-TW"/>
        </w:rPr>
      </w:pPr>
      <w:r w:rsidRPr="00522D88">
        <w:rPr>
          <w:rFonts w:eastAsia="PMingLiU" w:hint="eastAsia"/>
          <w:lang w:val="en-US" w:eastAsia="zh-TW"/>
        </w:rPr>
        <w:t>紅彤彤的佈置，農曆新年氛圍猶為濃</w:t>
      </w:r>
      <w:r w:rsidR="00985A6C">
        <w:rPr>
          <w:rFonts w:asciiTheme="minorEastAsia" w:hAnsiTheme="minorEastAsia" w:hint="eastAsia"/>
          <w:lang w:val="en-US" w:eastAsia="zh-TW"/>
        </w:rPr>
        <w:t>。</w:t>
      </w:r>
      <w:r w:rsidR="004417AF">
        <w:rPr>
          <w:rFonts w:asciiTheme="minorEastAsia" w:hAnsiTheme="minorEastAsia" w:hint="eastAsia"/>
          <w:lang w:val="en-US" w:eastAsia="zh-TW"/>
        </w:rPr>
        <w:t>外場</w:t>
      </w:r>
      <w:r w:rsidR="00914CCD">
        <w:rPr>
          <w:rFonts w:asciiTheme="minorEastAsia" w:hAnsiTheme="minorEastAsia" w:hint="eastAsia"/>
          <w:lang w:val="en-US" w:eastAsia="zh-TW"/>
        </w:rPr>
        <w:t>有峇眼再也中學孩子現場唱誦新年歌</w:t>
      </w:r>
      <w:r w:rsidR="00B010B9">
        <w:rPr>
          <w:rFonts w:asciiTheme="minorEastAsia" w:hAnsiTheme="minorEastAsia" w:hint="eastAsia"/>
          <w:lang w:val="en-US" w:eastAsia="zh-TW"/>
        </w:rPr>
        <w:t>及新年吉祥物</w:t>
      </w:r>
      <w:r w:rsidR="00914CCD">
        <w:rPr>
          <w:rFonts w:asciiTheme="minorEastAsia" w:hAnsiTheme="minorEastAsia" w:hint="eastAsia"/>
          <w:lang w:val="en-US" w:eastAsia="zh-TW"/>
        </w:rPr>
        <w:t>迎賓，還有</w:t>
      </w:r>
      <w:r w:rsidR="005B5044">
        <w:rPr>
          <w:rFonts w:asciiTheme="minorEastAsia" w:hAnsiTheme="minorEastAsia" w:hint="eastAsia"/>
          <w:lang w:val="en-US" w:eastAsia="zh-TW"/>
        </w:rPr>
        <w:t>四大志業展區</w:t>
      </w:r>
      <w:r w:rsidR="00914CCD">
        <w:rPr>
          <w:rFonts w:asciiTheme="minorEastAsia" w:hAnsiTheme="minorEastAsia" w:hint="eastAsia"/>
          <w:lang w:val="en-US" w:eastAsia="zh-TW"/>
        </w:rPr>
        <w:t>、</w:t>
      </w:r>
      <w:r w:rsidR="005B5044">
        <w:rPr>
          <w:rFonts w:asciiTheme="minorEastAsia" w:hAnsiTheme="minorEastAsia" w:hint="eastAsia"/>
          <w:lang w:val="en-US" w:eastAsia="zh-TW"/>
        </w:rPr>
        <w:t>竹筒回娘家、</w:t>
      </w:r>
      <w:r w:rsidR="005A3B4B">
        <w:rPr>
          <w:rFonts w:asciiTheme="minorEastAsia" w:hAnsiTheme="minorEastAsia" w:hint="eastAsia"/>
          <w:lang w:val="en-US" w:eastAsia="zh-TW"/>
        </w:rPr>
        <w:t>揮春區、奉茶區、菩薩招生區、</w:t>
      </w:r>
      <w:r w:rsidR="00A466A3">
        <w:rPr>
          <w:rFonts w:asciiTheme="minorEastAsia" w:hAnsiTheme="minorEastAsia" w:hint="eastAsia"/>
          <w:lang w:val="en-US" w:eastAsia="zh-TW"/>
        </w:rPr>
        <w:t>人文學校招生區、</w:t>
      </w:r>
      <w:r w:rsidR="005A3B4B">
        <w:rPr>
          <w:rFonts w:asciiTheme="minorEastAsia" w:hAnsiTheme="minorEastAsia" w:hint="eastAsia"/>
          <w:lang w:val="en-US" w:eastAsia="zh-TW"/>
        </w:rPr>
        <w:t>靜思人文、</w:t>
      </w:r>
      <w:r w:rsidR="00561DEC">
        <w:rPr>
          <w:rFonts w:asciiTheme="minorEastAsia" w:hAnsiTheme="minorEastAsia" w:hint="eastAsia"/>
          <w:lang w:val="en-US" w:eastAsia="zh-TW"/>
        </w:rPr>
        <w:t>一茶一書</w:t>
      </w:r>
      <w:r w:rsidR="004D590E">
        <w:rPr>
          <w:rFonts w:asciiTheme="minorEastAsia" w:hAnsiTheme="minorEastAsia" w:hint="eastAsia"/>
          <w:lang w:val="en-US" w:eastAsia="zh-TW"/>
        </w:rPr>
        <w:t>、打卡區，豐富多元。</w:t>
      </w:r>
    </w:p>
    <w:p w14:paraId="13179650" w14:textId="77777777" w:rsidR="005C34D7" w:rsidRPr="00BD07D1" w:rsidRDefault="005C34D7" w:rsidP="005C34D7">
      <w:pPr>
        <w:rPr>
          <w:rFonts w:eastAsia="PMingLiU"/>
          <w:b/>
          <w:bCs/>
          <w:u w:val="single"/>
          <w:lang w:eastAsia="zh-TW"/>
        </w:rPr>
      </w:pPr>
      <w:r w:rsidRPr="00BD07D1">
        <w:rPr>
          <w:rFonts w:asciiTheme="minorEastAsia" w:hAnsiTheme="minorEastAsia" w:hint="eastAsia"/>
          <w:b/>
          <w:bCs/>
          <w:u w:val="single"/>
          <w:lang w:eastAsia="zh-TW"/>
        </w:rPr>
        <w:t>竹筒</w:t>
      </w:r>
      <w:r w:rsidRPr="00BD07D1">
        <w:rPr>
          <w:rFonts w:eastAsia="PMingLiU" w:hint="eastAsia"/>
          <w:b/>
          <w:bCs/>
          <w:u w:val="single"/>
          <w:lang w:eastAsia="zh-TW"/>
        </w:rPr>
        <w:t xml:space="preserve"> </w:t>
      </w:r>
    </w:p>
    <w:p w14:paraId="0AEE4878" w14:textId="77777777" w:rsidR="005C34D7" w:rsidRDefault="001A0E4C" w:rsidP="005C34D7">
      <w:pPr>
        <w:rPr>
          <w:rFonts w:eastAsia="PMingLiU"/>
          <w:lang w:eastAsia="zh-TW"/>
        </w:rPr>
      </w:pPr>
      <w:r w:rsidRPr="001A0E4C">
        <w:rPr>
          <w:rFonts w:eastAsia="PMingLiU" w:hint="eastAsia"/>
          <w:lang w:eastAsia="zh-TW"/>
        </w:rPr>
        <w:t>大德鄭學楷：現在少用現金，但有零錢就投竹筒，積少成多，累積福報，捐給需要的人，希望可以傳承下去。</w:t>
      </w:r>
    </w:p>
    <w:p w14:paraId="725EC90E" w14:textId="77777777" w:rsidR="00C64A27" w:rsidRPr="00C64A27" w:rsidRDefault="00C64A27" w:rsidP="005C34D7">
      <w:pPr>
        <w:rPr>
          <w:rFonts w:eastAsia="PMingLiU"/>
          <w:lang w:eastAsia="zh-TW"/>
        </w:rPr>
      </w:pPr>
      <w:r w:rsidRPr="00C64A27">
        <w:rPr>
          <w:rFonts w:eastAsia="PMingLiU" w:hint="eastAsia"/>
          <w:lang w:eastAsia="zh-TW"/>
        </w:rPr>
        <w:t>大德陳守春：一心想要助人，從去年七月起，每天投五毛錢，捐給需要的人，幫助社會。</w:t>
      </w:r>
    </w:p>
    <w:p w14:paraId="2646F540" w14:textId="77777777" w:rsidR="00153E7E" w:rsidRDefault="00153E7E" w:rsidP="00522D88">
      <w:pPr>
        <w:rPr>
          <w:rFonts w:eastAsia="PMingLiU"/>
          <w:lang w:val="en-US" w:eastAsia="zh-TW"/>
        </w:rPr>
      </w:pPr>
    </w:p>
    <w:p w14:paraId="58C57A12" w14:textId="77777777" w:rsidR="005C34D7" w:rsidRPr="00BD07D1" w:rsidRDefault="005C34D7" w:rsidP="005C34D7">
      <w:pPr>
        <w:rPr>
          <w:rFonts w:eastAsia="PMingLiU"/>
          <w:b/>
          <w:bCs/>
          <w:u w:val="single"/>
          <w:lang w:eastAsia="zh-TW"/>
        </w:rPr>
      </w:pPr>
      <w:r w:rsidRPr="00BD07D1">
        <w:rPr>
          <w:rFonts w:asciiTheme="minorEastAsia" w:hAnsiTheme="minorEastAsia" w:hint="eastAsia"/>
          <w:b/>
          <w:bCs/>
          <w:u w:val="single"/>
          <w:lang w:eastAsia="zh-TW"/>
        </w:rPr>
        <w:t>奉茶</w:t>
      </w:r>
    </w:p>
    <w:p w14:paraId="2AE8EC64" w14:textId="77777777" w:rsidR="005C34D7" w:rsidRDefault="000307D8" w:rsidP="005C34D7">
      <w:pPr>
        <w:rPr>
          <w:rFonts w:eastAsia="PMingLiU"/>
          <w:lang w:eastAsia="zh-TW"/>
        </w:rPr>
      </w:pPr>
      <w:r w:rsidRPr="000307D8">
        <w:rPr>
          <w:rFonts w:eastAsia="PMingLiU" w:hint="eastAsia"/>
          <w:lang w:eastAsia="zh-TW"/>
        </w:rPr>
        <w:t>大德父親徐德明：奉茶很感動，是很好的教育，一家人就是父母跟孩子的互動，也讓孩子感</w:t>
      </w:r>
      <w:r w:rsidR="00E62BB2" w:rsidRPr="00E62BB2">
        <w:rPr>
          <w:rFonts w:eastAsia="PMingLiU" w:hint="eastAsia"/>
          <w:lang w:eastAsia="zh-TW"/>
        </w:rPr>
        <w:t>受到父母的愛，珍惜一家人的親情。女兒徐嘉慧：感覺父母就是很辛苦，養我長大，這杯茶是要感謝他們，也希望他們原諒我之前的過錯。</w:t>
      </w:r>
    </w:p>
    <w:p w14:paraId="44C188BA" w14:textId="77777777" w:rsidR="002330D6" w:rsidRPr="002330D6" w:rsidRDefault="00F45D71" w:rsidP="005C34D7">
      <w:pPr>
        <w:rPr>
          <w:rFonts w:eastAsia="PMingLiU"/>
          <w:lang w:eastAsia="zh-TW"/>
        </w:rPr>
      </w:pPr>
      <w:r w:rsidRPr="00F45D71">
        <w:rPr>
          <w:rFonts w:eastAsia="PMingLiU" w:hint="eastAsia"/>
          <w:lang w:eastAsia="zh-TW"/>
        </w:rPr>
        <w:t>大德林佩麗感恩慈濟讓她孩子有機會奉茶，孩子對她說祝福健康與感恩。雖平時是很親近；</w:t>
      </w:r>
      <w:r w:rsidR="002330D6" w:rsidRPr="002330D6">
        <w:rPr>
          <w:rFonts w:eastAsia="PMingLiU" w:hint="eastAsia"/>
          <w:lang w:eastAsia="zh-TW"/>
        </w:rPr>
        <w:t>但沒有表達出來，很感動。覺得孩子最重要的是要有教養和禮貌，學業成績可以是其次。</w:t>
      </w:r>
    </w:p>
    <w:p w14:paraId="4FA71D96" w14:textId="77777777" w:rsidR="00F45D71" w:rsidRPr="00F45D71" w:rsidRDefault="00F45D71" w:rsidP="005C34D7">
      <w:pPr>
        <w:rPr>
          <w:rFonts w:eastAsia="PMingLiU"/>
          <w:lang w:eastAsia="zh-TW"/>
        </w:rPr>
      </w:pPr>
    </w:p>
    <w:p w14:paraId="008C6571" w14:textId="4778B95A" w:rsidR="00153E7E" w:rsidRPr="009D4AD2" w:rsidRDefault="00B51CCD" w:rsidP="00522D88">
      <w:pPr>
        <w:rPr>
          <w:rFonts w:eastAsia="PMingLiU"/>
          <w:b/>
          <w:bCs/>
          <w:lang w:val="en-US" w:eastAsia="zh-TW"/>
        </w:rPr>
      </w:pPr>
      <w:r w:rsidRPr="009D4AD2">
        <w:rPr>
          <w:rFonts w:asciiTheme="minorEastAsia" w:hAnsiTheme="minorEastAsia" w:hint="eastAsia"/>
          <w:b/>
          <w:bCs/>
          <w:lang w:val="en-US" w:eastAsia="zh-TW"/>
        </w:rPr>
        <w:t>一茶一書</w:t>
      </w:r>
    </w:p>
    <w:p w14:paraId="6CB1069A" w14:textId="77777777" w:rsidR="000F6CA6" w:rsidRDefault="00B51CCD" w:rsidP="000F6CA6">
      <w:pPr>
        <w:rPr>
          <w:rFonts w:eastAsia="PMingLiU"/>
          <w:lang w:eastAsia="zh-TW"/>
        </w:rPr>
      </w:pPr>
      <w:r w:rsidRPr="00B51CCD">
        <w:rPr>
          <w:rFonts w:eastAsia="PMingLiU" w:hint="eastAsia"/>
          <w:lang w:eastAsia="zh-TW"/>
        </w:rPr>
        <w:t>「解惑」書上提到順境與逆境的處理方式，大德陳素鑾</w:t>
      </w:r>
      <w:r w:rsidR="000F6CA6" w:rsidRPr="000F6CA6">
        <w:rPr>
          <w:rFonts w:eastAsia="PMingLiU" w:hint="eastAsia"/>
          <w:lang w:eastAsia="zh-TW"/>
        </w:rPr>
        <w:t>分享讀後感：當遇到問題時，不要計較，接受它、把它做好，慢慢就會變成順境了。</w:t>
      </w:r>
    </w:p>
    <w:p w14:paraId="3BB13752" w14:textId="77777777" w:rsidR="000F6CA6" w:rsidRDefault="000F6CA6" w:rsidP="000F6CA6">
      <w:pPr>
        <w:rPr>
          <w:rFonts w:eastAsia="PMingLiU"/>
          <w:lang w:eastAsia="zh-TW"/>
        </w:rPr>
      </w:pPr>
    </w:p>
    <w:p w14:paraId="524EDF1D" w14:textId="3A564A0A" w:rsidR="00631781" w:rsidRPr="009D4AD2" w:rsidRDefault="00631781" w:rsidP="00E62BB2">
      <w:pPr>
        <w:rPr>
          <w:rFonts w:eastAsia="PMingLiU"/>
          <w:b/>
          <w:bCs/>
          <w:lang w:eastAsia="zh-TW"/>
        </w:rPr>
      </w:pPr>
      <w:r w:rsidRPr="009D4AD2">
        <w:rPr>
          <w:rFonts w:asciiTheme="minorEastAsia" w:hAnsiTheme="minorEastAsia" w:hint="eastAsia"/>
          <w:b/>
          <w:bCs/>
          <w:lang w:eastAsia="zh-TW"/>
        </w:rPr>
        <w:t>手語演繹</w:t>
      </w:r>
    </w:p>
    <w:p w14:paraId="67B19184" w14:textId="00AC29C0" w:rsidR="00D03438" w:rsidRDefault="00631781" w:rsidP="00D03438">
      <w:pPr>
        <w:rPr>
          <w:rFonts w:eastAsia="PMingLiU"/>
          <w:lang w:eastAsia="zh-TW"/>
        </w:rPr>
      </w:pPr>
      <w:r w:rsidRPr="00631781">
        <w:rPr>
          <w:rFonts w:eastAsia="PMingLiU" w:hint="eastAsia"/>
          <w:lang w:eastAsia="zh-TW"/>
        </w:rPr>
        <w:t>劉君凝（懿慬）師姊：去年剛受證，去年錯過在吉打的經藏演繹，此次要好好把握，在社區當小老師，花了兩</w:t>
      </w:r>
      <w:r w:rsidR="00D03438" w:rsidRPr="00D03438">
        <w:rPr>
          <w:rFonts w:eastAsia="PMingLiU" w:hint="eastAsia"/>
          <w:lang w:eastAsia="zh-TW"/>
        </w:rPr>
        <w:t>個多月、每個星期練習兩次，當看到真善美所拍出來的畫面，很感動。大家的舉手投足都很一致，其實經藏演繹是在修行，必須互相配合，還有身口意一致。</w:t>
      </w:r>
    </w:p>
    <w:p w14:paraId="47BC752A" w14:textId="77777777" w:rsidR="00477F0E" w:rsidRPr="00477F0E" w:rsidRDefault="00D03438" w:rsidP="00477F0E">
      <w:pPr>
        <w:rPr>
          <w:rFonts w:eastAsia="PMingLiU"/>
          <w:lang w:eastAsia="zh-TW"/>
        </w:rPr>
      </w:pPr>
      <w:r w:rsidRPr="00D03438">
        <w:rPr>
          <w:rFonts w:eastAsia="PMingLiU" w:hint="eastAsia"/>
          <w:lang w:eastAsia="zh-TW"/>
        </w:rPr>
        <w:t>杜金英師姊：感恩被需要，今年七十一歲了，記憶不是很好，別人可能練習三次就可以；而自己</w:t>
      </w:r>
      <w:r w:rsidR="00477F0E" w:rsidRPr="00477F0E">
        <w:rPr>
          <w:rFonts w:eastAsia="PMingLiU" w:hint="eastAsia"/>
          <w:lang w:eastAsia="zh-TW"/>
        </w:rPr>
        <w:t>要練習很多次，大家都很善解包容，很感恩，所以堅持把它學起來。</w:t>
      </w:r>
    </w:p>
    <w:p w14:paraId="323AA12E" w14:textId="23E7AC18" w:rsidR="00D03438" w:rsidRPr="00D03438" w:rsidRDefault="00D03438" w:rsidP="00D03438">
      <w:pPr>
        <w:rPr>
          <w:rFonts w:eastAsia="PMingLiU"/>
          <w:lang w:eastAsia="zh-TW"/>
        </w:rPr>
      </w:pPr>
    </w:p>
    <w:p w14:paraId="2167929D" w14:textId="109BA64C" w:rsidR="00E62BB2" w:rsidRPr="00BD07D1" w:rsidRDefault="007C565C" w:rsidP="00E62BB2">
      <w:pPr>
        <w:rPr>
          <w:rFonts w:eastAsia="PMingLiU"/>
          <w:b/>
          <w:bCs/>
          <w:u w:val="single"/>
          <w:lang w:eastAsia="zh-TW"/>
        </w:rPr>
      </w:pPr>
      <w:r w:rsidRPr="00BD07D1">
        <w:rPr>
          <w:rFonts w:asciiTheme="minorEastAsia" w:hAnsiTheme="minorEastAsia" w:hint="eastAsia"/>
          <w:b/>
          <w:bCs/>
          <w:u w:val="single"/>
          <w:lang w:eastAsia="zh-TW"/>
        </w:rPr>
        <w:t>感動</w:t>
      </w:r>
    </w:p>
    <w:p w14:paraId="57501105" w14:textId="77777777" w:rsidR="00D15D8B" w:rsidRPr="00D15D8B" w:rsidRDefault="007C565C" w:rsidP="00D15D8B">
      <w:pPr>
        <w:rPr>
          <w:rFonts w:eastAsia="PMingLiU"/>
          <w:lang w:eastAsia="zh-TW"/>
        </w:rPr>
      </w:pPr>
      <w:r w:rsidRPr="007C565C">
        <w:rPr>
          <w:rFonts w:eastAsia="PMingLiU" w:hint="eastAsia"/>
          <w:lang w:eastAsia="zh-TW"/>
        </w:rPr>
        <w:t>陳慧婷第一次參與慈濟歲末祝福，整個過程都很感動，其實平時都有看</w:t>
      </w:r>
      <w:r w:rsidRPr="007C565C">
        <w:rPr>
          <w:rFonts w:eastAsia="PMingLiU" w:hint="eastAsia"/>
          <w:lang w:eastAsia="zh-TW"/>
        </w:rPr>
        <w:t xml:space="preserve"> </w:t>
      </w:r>
      <w:r w:rsidRPr="007C565C">
        <w:rPr>
          <w:rFonts w:eastAsia="PMingLiU" w:hint="eastAsia"/>
          <w:lang w:eastAsia="zh-TW"/>
        </w:rPr>
        <w:t>證嚴法師的視頻；但來到現場感受到志</w:t>
      </w:r>
      <w:r w:rsidR="00D15D8B" w:rsidRPr="00D15D8B">
        <w:rPr>
          <w:rFonts w:eastAsia="PMingLiU" w:hint="eastAsia"/>
          <w:lang w:eastAsia="zh-TW"/>
        </w:rPr>
        <w:t>工們的帶動，很不一樣，從未有過的感受。今天很開心可以把揮春「家」帶回去給家人。</w:t>
      </w:r>
    </w:p>
    <w:p w14:paraId="71C04D03" w14:textId="29053177" w:rsidR="007C565C" w:rsidRPr="00BD07D1" w:rsidRDefault="009D4AD2" w:rsidP="007C565C">
      <w:pPr>
        <w:rPr>
          <w:rFonts w:eastAsia="PMingLiU"/>
          <w:b/>
          <w:bCs/>
          <w:u w:val="single"/>
          <w:lang w:eastAsia="zh-TW"/>
        </w:rPr>
      </w:pPr>
      <w:r w:rsidRPr="00BD07D1">
        <w:rPr>
          <w:rFonts w:asciiTheme="minorEastAsia" w:hAnsiTheme="minorEastAsia" w:hint="eastAsia"/>
          <w:b/>
          <w:bCs/>
          <w:u w:val="single"/>
          <w:lang w:eastAsia="zh-TW"/>
        </w:rPr>
        <w:t>法師</w:t>
      </w:r>
    </w:p>
    <w:p w14:paraId="2CBC06AD" w14:textId="411CCBB6" w:rsidR="00900832" w:rsidRDefault="008A1DDC" w:rsidP="00900832">
      <w:pPr>
        <w:rPr>
          <w:rFonts w:eastAsia="PMingLiU"/>
          <w:lang w:eastAsia="zh-TW"/>
        </w:rPr>
      </w:pPr>
      <w:r w:rsidRPr="008A1DDC">
        <w:rPr>
          <w:rFonts w:eastAsia="PMingLiU" w:hint="eastAsia"/>
          <w:lang w:eastAsia="zh-TW"/>
        </w:rPr>
        <w:t>淨林蘭若與紫蓮寺住持，也是馬佛學院學務主任的上淨下戒法師寫得一手好書法。</w:t>
      </w:r>
      <w:r w:rsidR="00900832" w:rsidRPr="00900832">
        <w:rPr>
          <w:rFonts w:eastAsia="PMingLiU" w:hint="eastAsia"/>
          <w:lang w:eastAsia="zh-TW"/>
        </w:rPr>
        <w:t>法師也在當天提早來到會場，替會眾題字揮春。淨戒法師在歲末祝福開始之前以一幅</w:t>
      </w:r>
      <w:r w:rsidR="00900832" w:rsidRPr="00900832">
        <w:rPr>
          <w:rFonts w:eastAsia="PMingLiU" w:hint="eastAsia"/>
          <w:lang w:val="en-US" w:eastAsia="zh-TW"/>
        </w:rPr>
        <w:t>【</w:t>
      </w:r>
      <w:r w:rsidR="00900832" w:rsidRPr="00900832">
        <w:rPr>
          <w:rFonts w:eastAsia="PMingLiU" w:hint="eastAsia"/>
          <w:lang w:eastAsia="zh-TW"/>
        </w:rPr>
        <w:t>慈心悲懷福無量</w:t>
      </w:r>
      <w:r w:rsidR="00900832" w:rsidRPr="00900832">
        <w:rPr>
          <w:rFonts w:eastAsia="PMingLiU" w:hint="eastAsia"/>
          <w:lang w:eastAsia="zh-TW"/>
        </w:rPr>
        <w:t xml:space="preserve"> </w:t>
      </w:r>
      <w:r w:rsidR="00900832" w:rsidRPr="00900832">
        <w:rPr>
          <w:rFonts w:eastAsia="PMingLiU" w:hint="eastAsia"/>
          <w:lang w:eastAsia="zh-TW"/>
        </w:rPr>
        <w:t>濟救眾生樂無涯</w:t>
      </w:r>
      <w:r w:rsidR="00900832" w:rsidRPr="00900832">
        <w:rPr>
          <w:rFonts w:eastAsia="PMingLiU" w:hint="eastAsia"/>
          <w:lang w:val="en-US" w:eastAsia="zh-TW"/>
        </w:rPr>
        <w:t>】</w:t>
      </w:r>
      <w:r w:rsidR="00900832" w:rsidRPr="00900832">
        <w:rPr>
          <w:rFonts w:eastAsia="PMingLiU" w:hint="eastAsia"/>
          <w:lang w:eastAsia="zh-TW"/>
        </w:rPr>
        <w:t>對聯送給慈濟。在觀賞「大藏經」後更讚歎慈濟人在幫助苦難人的那一種「菩薩精神」。法師以這一段評語勉勵全球慈濟人：「慈濟人在幫助苦難人時不只具備「慈悲心」；更是在執行佛菩薩的一種救渡眾生的「志業」。</w:t>
      </w:r>
    </w:p>
    <w:p w14:paraId="2866DE30" w14:textId="47475C86" w:rsidR="00900832" w:rsidRPr="00BD07D1" w:rsidRDefault="009D4AD2" w:rsidP="00900832">
      <w:pPr>
        <w:rPr>
          <w:rFonts w:eastAsia="PMingLiU"/>
          <w:b/>
          <w:bCs/>
          <w:u w:val="single"/>
          <w:lang w:eastAsia="zh-TW"/>
        </w:rPr>
      </w:pPr>
      <w:r w:rsidRPr="00BD07D1">
        <w:rPr>
          <w:rFonts w:asciiTheme="minorEastAsia" w:hAnsiTheme="minorEastAsia" w:hint="eastAsia"/>
          <w:b/>
          <w:bCs/>
          <w:u w:val="single"/>
          <w:lang w:eastAsia="zh-TW"/>
        </w:rPr>
        <w:t>貴賓</w:t>
      </w:r>
    </w:p>
    <w:p w14:paraId="01337157" w14:textId="77777777" w:rsidR="000716F7" w:rsidRDefault="000716F7" w:rsidP="000716F7">
      <w:pPr>
        <w:rPr>
          <w:rFonts w:eastAsia="PMingLiU"/>
          <w:lang w:eastAsia="zh-TW"/>
        </w:rPr>
      </w:pPr>
      <w:r w:rsidRPr="000716F7">
        <w:rPr>
          <w:rFonts w:eastAsia="PMingLiU" w:hint="eastAsia"/>
          <w:lang w:eastAsia="zh-TW"/>
        </w:rPr>
        <w:t>第一次參與慈濟活動的拿督溫永文是經營這個會場的擁有人。雖然之前已知道慈濟；但今天才知道原來慈濟在六十七個國家地區有分支聯點。而且辦事都很有制度，對慈濟更加有信心。而且教富濟貧，教導有福的人去幫助苦難的人。</w:t>
      </w:r>
    </w:p>
    <w:p w14:paraId="12DF1C54" w14:textId="77777777" w:rsidR="000716F7" w:rsidRDefault="000716F7" w:rsidP="000716F7">
      <w:pPr>
        <w:rPr>
          <w:rFonts w:eastAsia="PMingLiU"/>
          <w:lang w:eastAsia="zh-TW"/>
        </w:rPr>
      </w:pPr>
    </w:p>
    <w:p w14:paraId="4BFE4DE1" w14:textId="77777777" w:rsidR="00BD07D1" w:rsidRDefault="00BD07D1">
      <w:pPr>
        <w:rPr>
          <w:rFonts w:eastAsia="PMingLiU"/>
          <w:lang w:eastAsia="zh-TW"/>
        </w:rPr>
      </w:pPr>
    </w:p>
    <w:p w14:paraId="3F177875" w14:textId="77777777" w:rsidR="00BD07D1" w:rsidRDefault="00BD07D1">
      <w:pPr>
        <w:rPr>
          <w:rFonts w:eastAsia="PMingLiU"/>
          <w:lang w:eastAsia="zh-TW"/>
        </w:rPr>
      </w:pPr>
    </w:p>
    <w:p w14:paraId="2E2B3528" w14:textId="4AA312A0" w:rsidR="00CF1BB4" w:rsidRPr="00CF1BB4" w:rsidRDefault="00CF1BB4">
      <w:pPr>
        <w:rPr>
          <w:rFonts w:eastAsia="PMingLiU"/>
          <w:b/>
          <w:bCs/>
          <w:u w:val="single"/>
          <w:lang w:eastAsia="zh-TW"/>
        </w:rPr>
      </w:pPr>
      <w:r w:rsidRPr="00CF1BB4">
        <w:rPr>
          <w:rFonts w:asciiTheme="minorEastAsia" w:hAnsiTheme="minorEastAsia" w:hint="eastAsia"/>
          <w:b/>
          <w:bCs/>
          <w:u w:val="single"/>
          <w:lang w:eastAsia="zh-TW"/>
        </w:rPr>
        <w:lastRenderedPageBreak/>
        <w:t>總結</w:t>
      </w:r>
    </w:p>
    <w:p w14:paraId="722BFB2D" w14:textId="6D7149DA" w:rsidR="002D7473" w:rsidRPr="00E7754C" w:rsidRDefault="002B2821">
      <w:pPr>
        <w:rPr>
          <w:rFonts w:eastAsia="PMingLiU"/>
          <w:lang w:eastAsia="zh-TW"/>
        </w:rPr>
      </w:pPr>
      <w:r w:rsidRPr="002B2821">
        <w:rPr>
          <w:rFonts w:eastAsia="PMingLiU" w:hint="eastAsia"/>
          <w:lang w:eastAsia="zh-TW"/>
        </w:rPr>
        <w:t>北海社區負責人黃時好（慈欽）：感恩有這樣一個場地來承辦法會，今天出席人數是超出預期，希望透過法會</w:t>
      </w:r>
      <w:r w:rsidR="00985A6C" w:rsidRPr="00985A6C">
        <w:rPr>
          <w:rFonts w:eastAsia="PMingLiU" w:hint="eastAsia"/>
          <w:lang w:eastAsia="zh-TW"/>
        </w:rPr>
        <w:t>讓更多人來了解慈濟，加入慈濟的菩薩行列，一起「弘法利生信願行</w:t>
      </w:r>
      <w:r w:rsidR="00985A6C" w:rsidRPr="00985A6C">
        <w:rPr>
          <w:rFonts w:eastAsia="PMingLiU" w:hint="eastAsia"/>
          <w:lang w:eastAsia="zh-TW"/>
        </w:rPr>
        <w:t xml:space="preserve"> </w:t>
      </w:r>
      <w:r w:rsidR="00985A6C" w:rsidRPr="00985A6C">
        <w:rPr>
          <w:rFonts w:eastAsia="PMingLiU" w:hint="eastAsia"/>
          <w:lang w:eastAsia="zh-TW"/>
        </w:rPr>
        <w:t>蔬食共善護大地」，讓社會更祥和。志工們的合和互協精神，讓法會很順利圓滿。</w:t>
      </w:r>
    </w:p>
    <w:sectPr w:rsidR="002D7473" w:rsidRPr="00E77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FCC2" w14:textId="77777777" w:rsidR="00493DC1" w:rsidRDefault="00493DC1" w:rsidP="002D7473">
      <w:pPr>
        <w:spacing w:after="0" w:line="240" w:lineRule="auto"/>
      </w:pPr>
      <w:r>
        <w:separator/>
      </w:r>
    </w:p>
  </w:endnote>
  <w:endnote w:type="continuationSeparator" w:id="0">
    <w:p w14:paraId="7520FAD2" w14:textId="77777777" w:rsidR="00493DC1" w:rsidRDefault="00493DC1" w:rsidP="002D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3D04" w14:textId="77777777" w:rsidR="00493DC1" w:rsidRDefault="00493DC1" w:rsidP="002D7473">
      <w:pPr>
        <w:spacing w:after="0" w:line="240" w:lineRule="auto"/>
      </w:pPr>
      <w:r>
        <w:separator/>
      </w:r>
    </w:p>
  </w:footnote>
  <w:footnote w:type="continuationSeparator" w:id="0">
    <w:p w14:paraId="7FC1D4E4" w14:textId="77777777" w:rsidR="00493DC1" w:rsidRDefault="00493DC1" w:rsidP="002D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55E"/>
    <w:multiLevelType w:val="hybridMultilevel"/>
    <w:tmpl w:val="F298618A"/>
    <w:lvl w:ilvl="0" w:tplc="80326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0D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2E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C7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2C3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8E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2B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A7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86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D50383"/>
    <w:multiLevelType w:val="hybridMultilevel"/>
    <w:tmpl w:val="CAD25374"/>
    <w:lvl w:ilvl="0" w:tplc="19809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0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66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48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60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C1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46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C5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80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EF66B5"/>
    <w:multiLevelType w:val="hybridMultilevel"/>
    <w:tmpl w:val="F2DC9FBC"/>
    <w:lvl w:ilvl="0" w:tplc="7B560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80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C4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0B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0A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C9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83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2A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4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1C5949"/>
    <w:multiLevelType w:val="hybridMultilevel"/>
    <w:tmpl w:val="3E70A570"/>
    <w:lvl w:ilvl="0" w:tplc="588A2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49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4B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80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2D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AD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EA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03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C0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545A3C"/>
    <w:multiLevelType w:val="hybridMultilevel"/>
    <w:tmpl w:val="0896B73C"/>
    <w:lvl w:ilvl="0" w:tplc="26AE5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0F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0B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6F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0B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86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0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A7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CC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266260"/>
    <w:multiLevelType w:val="hybridMultilevel"/>
    <w:tmpl w:val="6B88DA6C"/>
    <w:lvl w:ilvl="0" w:tplc="FFD07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C3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61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A0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60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AC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C7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62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CA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CC18B8"/>
    <w:multiLevelType w:val="hybridMultilevel"/>
    <w:tmpl w:val="0AD25634"/>
    <w:lvl w:ilvl="0" w:tplc="71006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85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CD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01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24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A3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2B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09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CA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EF47C0"/>
    <w:multiLevelType w:val="hybridMultilevel"/>
    <w:tmpl w:val="A0101758"/>
    <w:lvl w:ilvl="0" w:tplc="D9F64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C8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66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89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E2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46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320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E1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EE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57270F"/>
    <w:multiLevelType w:val="hybridMultilevel"/>
    <w:tmpl w:val="3F1A2C48"/>
    <w:lvl w:ilvl="0" w:tplc="561CC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A7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309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04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6B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A3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EC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CB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6F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450547"/>
    <w:multiLevelType w:val="hybridMultilevel"/>
    <w:tmpl w:val="2D66E970"/>
    <w:lvl w:ilvl="0" w:tplc="151E8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C7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68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6E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C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D40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A4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4D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CD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F42F6B"/>
    <w:multiLevelType w:val="hybridMultilevel"/>
    <w:tmpl w:val="B0A2DB54"/>
    <w:lvl w:ilvl="0" w:tplc="A6189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49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4F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04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0F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A4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CD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2D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47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0D6172"/>
    <w:multiLevelType w:val="hybridMultilevel"/>
    <w:tmpl w:val="4D6ED900"/>
    <w:lvl w:ilvl="0" w:tplc="62B66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22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8D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AE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E4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AF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E5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E7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84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522278"/>
    <w:multiLevelType w:val="hybridMultilevel"/>
    <w:tmpl w:val="FF32E042"/>
    <w:lvl w:ilvl="0" w:tplc="C0BC6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4C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65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87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86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69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E4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EA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7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82A543E"/>
    <w:multiLevelType w:val="hybridMultilevel"/>
    <w:tmpl w:val="48D0B030"/>
    <w:lvl w:ilvl="0" w:tplc="B0321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C0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61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E5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6B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6B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6D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E8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66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7A0934"/>
    <w:multiLevelType w:val="hybridMultilevel"/>
    <w:tmpl w:val="A0CAEA3E"/>
    <w:lvl w:ilvl="0" w:tplc="EBF47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22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AA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E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E4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0C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6A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6E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CF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9C74DE"/>
    <w:multiLevelType w:val="hybridMultilevel"/>
    <w:tmpl w:val="548606D4"/>
    <w:lvl w:ilvl="0" w:tplc="68865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CA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87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6F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87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44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40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0C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A8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1D67A8"/>
    <w:multiLevelType w:val="hybridMultilevel"/>
    <w:tmpl w:val="E24E5C54"/>
    <w:lvl w:ilvl="0" w:tplc="7A381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AC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45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46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CE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E4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82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0E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2B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BE135F8"/>
    <w:multiLevelType w:val="hybridMultilevel"/>
    <w:tmpl w:val="68AC2D60"/>
    <w:lvl w:ilvl="0" w:tplc="3D9C0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AF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AB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22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64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4E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8E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4D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0E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F42577B"/>
    <w:multiLevelType w:val="hybridMultilevel"/>
    <w:tmpl w:val="874CF1B8"/>
    <w:lvl w:ilvl="0" w:tplc="AA9A5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4A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C9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8B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43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AA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2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4A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47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F88614C"/>
    <w:multiLevelType w:val="hybridMultilevel"/>
    <w:tmpl w:val="E3085070"/>
    <w:lvl w:ilvl="0" w:tplc="4184C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69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87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05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6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20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46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E8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8A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64603F"/>
    <w:multiLevelType w:val="hybridMultilevel"/>
    <w:tmpl w:val="4866D0B6"/>
    <w:lvl w:ilvl="0" w:tplc="6F5EF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84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6B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2E1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6D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03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EF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CD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E3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28B5CF9"/>
    <w:multiLevelType w:val="hybridMultilevel"/>
    <w:tmpl w:val="FFC8612A"/>
    <w:lvl w:ilvl="0" w:tplc="21E00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24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8F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08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6A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25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82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E5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06E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6CE6019"/>
    <w:multiLevelType w:val="hybridMultilevel"/>
    <w:tmpl w:val="D7E4D9F8"/>
    <w:lvl w:ilvl="0" w:tplc="A6BC1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CA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CF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6D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0E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45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EA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88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F83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A222335"/>
    <w:multiLevelType w:val="hybridMultilevel"/>
    <w:tmpl w:val="D76024FC"/>
    <w:lvl w:ilvl="0" w:tplc="1F6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EB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2B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CB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AE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8A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08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AE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85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63C53C2"/>
    <w:multiLevelType w:val="hybridMultilevel"/>
    <w:tmpl w:val="27901218"/>
    <w:lvl w:ilvl="0" w:tplc="79761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87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C2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8F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C1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AC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08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600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24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996725A"/>
    <w:multiLevelType w:val="hybridMultilevel"/>
    <w:tmpl w:val="791A6A76"/>
    <w:lvl w:ilvl="0" w:tplc="93A23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E4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41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69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6F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2E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86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A6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4F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06914751">
    <w:abstractNumId w:val="6"/>
  </w:num>
  <w:num w:numId="2" w16cid:durableId="297957198">
    <w:abstractNumId w:val="11"/>
  </w:num>
  <w:num w:numId="3" w16cid:durableId="1355035598">
    <w:abstractNumId w:val="3"/>
  </w:num>
  <w:num w:numId="4" w16cid:durableId="637997969">
    <w:abstractNumId w:val="25"/>
  </w:num>
  <w:num w:numId="5" w16cid:durableId="782924557">
    <w:abstractNumId w:val="23"/>
  </w:num>
  <w:num w:numId="6" w16cid:durableId="847478015">
    <w:abstractNumId w:val="24"/>
  </w:num>
  <w:num w:numId="7" w16cid:durableId="1744646380">
    <w:abstractNumId w:val="8"/>
  </w:num>
  <w:num w:numId="8" w16cid:durableId="1108617428">
    <w:abstractNumId w:val="10"/>
  </w:num>
  <w:num w:numId="9" w16cid:durableId="1649704668">
    <w:abstractNumId w:val="13"/>
  </w:num>
  <w:num w:numId="10" w16cid:durableId="584921868">
    <w:abstractNumId w:val="22"/>
  </w:num>
  <w:num w:numId="11" w16cid:durableId="234777337">
    <w:abstractNumId w:val="7"/>
  </w:num>
  <w:num w:numId="12" w16cid:durableId="403914745">
    <w:abstractNumId w:val="12"/>
  </w:num>
  <w:num w:numId="13" w16cid:durableId="1014574903">
    <w:abstractNumId w:val="0"/>
  </w:num>
  <w:num w:numId="14" w16cid:durableId="1298995924">
    <w:abstractNumId w:val="18"/>
  </w:num>
  <w:num w:numId="15" w16cid:durableId="1968468255">
    <w:abstractNumId w:val="17"/>
  </w:num>
  <w:num w:numId="16" w16cid:durableId="1263732460">
    <w:abstractNumId w:val="19"/>
  </w:num>
  <w:num w:numId="17" w16cid:durableId="2054033632">
    <w:abstractNumId w:val="1"/>
  </w:num>
  <w:num w:numId="18" w16cid:durableId="585771931">
    <w:abstractNumId w:val="20"/>
  </w:num>
  <w:num w:numId="19" w16cid:durableId="1589381860">
    <w:abstractNumId w:val="2"/>
  </w:num>
  <w:num w:numId="20" w16cid:durableId="1919900742">
    <w:abstractNumId w:val="21"/>
  </w:num>
  <w:num w:numId="21" w16cid:durableId="1516573975">
    <w:abstractNumId w:val="4"/>
  </w:num>
  <w:num w:numId="22" w16cid:durableId="765275280">
    <w:abstractNumId w:val="16"/>
  </w:num>
  <w:num w:numId="23" w16cid:durableId="2146503824">
    <w:abstractNumId w:val="9"/>
  </w:num>
  <w:num w:numId="24" w16cid:durableId="1946159072">
    <w:abstractNumId w:val="15"/>
  </w:num>
  <w:num w:numId="25" w16cid:durableId="1312363420">
    <w:abstractNumId w:val="5"/>
  </w:num>
  <w:num w:numId="26" w16cid:durableId="4035252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D5"/>
    <w:rsid w:val="000307D8"/>
    <w:rsid w:val="0006734A"/>
    <w:rsid w:val="000716F7"/>
    <w:rsid w:val="00080FDF"/>
    <w:rsid w:val="000F6CA6"/>
    <w:rsid w:val="00153E7E"/>
    <w:rsid w:val="001A0E4C"/>
    <w:rsid w:val="001B4351"/>
    <w:rsid w:val="001D70C3"/>
    <w:rsid w:val="002330D6"/>
    <w:rsid w:val="00255730"/>
    <w:rsid w:val="00273B45"/>
    <w:rsid w:val="002B2821"/>
    <w:rsid w:val="002D7473"/>
    <w:rsid w:val="0038044A"/>
    <w:rsid w:val="003B6697"/>
    <w:rsid w:val="003F2F20"/>
    <w:rsid w:val="004417AF"/>
    <w:rsid w:val="00443B95"/>
    <w:rsid w:val="00477F0E"/>
    <w:rsid w:val="00493DC1"/>
    <w:rsid w:val="004D590E"/>
    <w:rsid w:val="00522D88"/>
    <w:rsid w:val="00561DEC"/>
    <w:rsid w:val="005A3B4B"/>
    <w:rsid w:val="005B5044"/>
    <w:rsid w:val="005C34D7"/>
    <w:rsid w:val="00631781"/>
    <w:rsid w:val="00640577"/>
    <w:rsid w:val="0065556C"/>
    <w:rsid w:val="006653D5"/>
    <w:rsid w:val="00675AD4"/>
    <w:rsid w:val="006F37D8"/>
    <w:rsid w:val="007845E5"/>
    <w:rsid w:val="007C565C"/>
    <w:rsid w:val="008814E0"/>
    <w:rsid w:val="008A1DDC"/>
    <w:rsid w:val="00900832"/>
    <w:rsid w:val="00903E6F"/>
    <w:rsid w:val="00914CCD"/>
    <w:rsid w:val="00946E3A"/>
    <w:rsid w:val="00985A6C"/>
    <w:rsid w:val="009D4AD2"/>
    <w:rsid w:val="00A24CDB"/>
    <w:rsid w:val="00A466A3"/>
    <w:rsid w:val="00AC47E8"/>
    <w:rsid w:val="00B010B9"/>
    <w:rsid w:val="00B51CCD"/>
    <w:rsid w:val="00B71ABE"/>
    <w:rsid w:val="00BD07D1"/>
    <w:rsid w:val="00C54084"/>
    <w:rsid w:val="00C64A27"/>
    <w:rsid w:val="00CF1BB4"/>
    <w:rsid w:val="00D00B06"/>
    <w:rsid w:val="00D03438"/>
    <w:rsid w:val="00D157D2"/>
    <w:rsid w:val="00D15D8B"/>
    <w:rsid w:val="00D47E73"/>
    <w:rsid w:val="00D856F3"/>
    <w:rsid w:val="00DA7340"/>
    <w:rsid w:val="00DB39C4"/>
    <w:rsid w:val="00E62BB2"/>
    <w:rsid w:val="00E7754C"/>
    <w:rsid w:val="00ED3C22"/>
    <w:rsid w:val="00F45D71"/>
    <w:rsid w:val="00FB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B123A"/>
  <w15:chartTrackingRefBased/>
  <w15:docId w15:val="{171FA6A6-2709-438B-9C4B-74BE26D4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MY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5A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473"/>
  </w:style>
  <w:style w:type="paragraph" w:styleId="Footer">
    <w:name w:val="footer"/>
    <w:basedOn w:val="Normal"/>
    <w:link w:val="FooterChar"/>
    <w:uiPriority w:val="99"/>
    <w:unhideWhenUsed/>
    <w:rsid w:val="002D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473"/>
  </w:style>
  <w:style w:type="paragraph" w:styleId="ListParagraph">
    <w:name w:val="List Paragraph"/>
    <w:basedOn w:val="Normal"/>
    <w:uiPriority w:val="34"/>
    <w:qFormat/>
    <w:rsid w:val="000F6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56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240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89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41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36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5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8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23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703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50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084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73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46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92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68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1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816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9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28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41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17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6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311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233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2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313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00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609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19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drv.ms/f/s!ApQfFAf0rNDxhLodt2ICvUd06dzuGQ?e=eCYs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 Lim</dc:creator>
  <cp:keywords/>
  <dc:description/>
  <cp:lastModifiedBy>CN Lim</cp:lastModifiedBy>
  <cp:revision>66</cp:revision>
  <dcterms:created xsi:type="dcterms:W3CDTF">2024-01-31T11:32:00Z</dcterms:created>
  <dcterms:modified xsi:type="dcterms:W3CDTF">2024-02-02T08:31:00Z</dcterms:modified>
</cp:coreProperties>
</file>